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6E" w:rsidRDefault="00C82F6E" w:rsidP="00C82F6E">
      <w:pPr>
        <w:shd w:val="clear" w:color="auto" w:fill="FFFFFF"/>
        <w:rPr>
          <w:color w:val="000000"/>
          <w:sz w:val="28"/>
          <w:szCs w:val="28"/>
        </w:rPr>
      </w:pPr>
      <w:r w:rsidRPr="008C41C3">
        <w:rPr>
          <w:color w:val="000000"/>
          <w:sz w:val="28"/>
          <w:szCs w:val="28"/>
        </w:rPr>
        <w:t xml:space="preserve">                                                                                        </w:t>
      </w: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C82F6E" w:rsidRPr="007B4A2E" w:rsidTr="00067A9F">
        <w:tc>
          <w:tcPr>
            <w:tcW w:w="9782" w:type="dxa"/>
          </w:tcPr>
          <w:p w:rsidR="00C82F6E" w:rsidRPr="007B4A2E" w:rsidRDefault="00C82F6E" w:rsidP="00067A9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733425" cy="7524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F6E" w:rsidRPr="007B4A2E" w:rsidTr="00067A9F">
        <w:trPr>
          <w:trHeight w:val="80"/>
        </w:trPr>
        <w:tc>
          <w:tcPr>
            <w:tcW w:w="9782" w:type="dxa"/>
          </w:tcPr>
          <w:p w:rsidR="00C82F6E" w:rsidRPr="007B4A2E" w:rsidRDefault="00C82F6E" w:rsidP="00067A9F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outlineLvl w:val="3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82F6E" w:rsidRPr="007B4A2E" w:rsidTr="00067A9F">
        <w:tc>
          <w:tcPr>
            <w:tcW w:w="9782" w:type="dxa"/>
          </w:tcPr>
          <w:p w:rsidR="00C82F6E" w:rsidRPr="007B4A2E" w:rsidRDefault="00C82F6E" w:rsidP="00067A9F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lang w:eastAsia="en-US"/>
              </w:rPr>
            </w:pPr>
            <w:r w:rsidRPr="007B4A2E">
              <w:rPr>
                <w:rFonts w:ascii="Arial" w:hAnsi="Arial" w:cs="Arial"/>
                <w:b/>
                <w:lang w:eastAsia="en-US"/>
              </w:rPr>
              <w:t>АДМИНИСТРАЦИЯ    БЛАГОВЕЩЕНСКОГО  ПОССОВЕТА</w:t>
            </w:r>
          </w:p>
        </w:tc>
      </w:tr>
      <w:tr w:rsidR="00C82F6E" w:rsidRPr="007B4A2E" w:rsidTr="00067A9F">
        <w:trPr>
          <w:trHeight w:val="975"/>
        </w:trPr>
        <w:tc>
          <w:tcPr>
            <w:tcW w:w="9782" w:type="dxa"/>
          </w:tcPr>
          <w:p w:rsidR="00C82F6E" w:rsidRPr="007B4A2E" w:rsidRDefault="00C82F6E" w:rsidP="00067A9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7B4A2E">
              <w:rPr>
                <w:rFonts w:ascii="Arial" w:hAnsi="Arial" w:cs="Arial"/>
                <w:b/>
                <w:lang w:eastAsia="en-US"/>
              </w:rPr>
              <w:t>БЛАГОВЕЩЕНСКОГО  РАЙОНА  АЛТАЙСКОГО  КРАЯ</w:t>
            </w:r>
          </w:p>
          <w:p w:rsidR="00C82F6E" w:rsidRPr="007B4A2E" w:rsidRDefault="00C82F6E" w:rsidP="00067A9F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C82F6E" w:rsidRPr="007B4A2E" w:rsidRDefault="00C82F6E" w:rsidP="00067A9F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b/>
                <w:lang w:eastAsia="en-US"/>
              </w:rPr>
            </w:pPr>
            <w:r w:rsidRPr="007B4A2E">
              <w:rPr>
                <w:rFonts w:ascii="Arial" w:hAnsi="Arial" w:cs="Arial"/>
                <w:b/>
                <w:lang w:eastAsia="en-US"/>
              </w:rPr>
              <w:t>ПОСТАНОВЛЕНИЕ</w:t>
            </w:r>
          </w:p>
          <w:p w:rsidR="00C82F6E" w:rsidRPr="007B4A2E" w:rsidRDefault="00C82F6E" w:rsidP="00067A9F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C82F6E" w:rsidRPr="007B4A2E" w:rsidRDefault="00C82F6E" w:rsidP="00C82F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06.10.2022</w:t>
      </w:r>
      <w:r w:rsidRPr="007B4A2E">
        <w:rPr>
          <w:rFonts w:ascii="Arial" w:hAnsi="Arial" w:cs="Arial"/>
          <w:b/>
        </w:rPr>
        <w:t xml:space="preserve">                                                              </w:t>
      </w:r>
      <w:r>
        <w:rPr>
          <w:rFonts w:ascii="Arial" w:hAnsi="Arial" w:cs="Arial"/>
          <w:b/>
        </w:rPr>
        <w:t xml:space="preserve">                       </w:t>
      </w:r>
      <w:r w:rsidRPr="007B4A2E">
        <w:rPr>
          <w:rFonts w:ascii="Arial" w:hAnsi="Arial" w:cs="Arial"/>
          <w:b/>
        </w:rPr>
        <w:t xml:space="preserve">  №</w:t>
      </w:r>
      <w:r w:rsidR="00F273C9">
        <w:rPr>
          <w:rFonts w:ascii="Arial" w:hAnsi="Arial" w:cs="Arial"/>
          <w:b/>
        </w:rPr>
        <w:t xml:space="preserve"> 238</w:t>
      </w:r>
    </w:p>
    <w:p w:rsidR="00C82F6E" w:rsidRPr="007B4A2E" w:rsidRDefault="00C82F6E" w:rsidP="00C82F6E">
      <w:pPr>
        <w:ind w:left="2832"/>
        <w:rPr>
          <w:rFonts w:ascii="Arial" w:hAnsi="Arial" w:cs="Arial"/>
          <w:b/>
        </w:rPr>
      </w:pPr>
      <w:r w:rsidRPr="007B4A2E">
        <w:rPr>
          <w:rFonts w:ascii="Arial" w:hAnsi="Arial" w:cs="Arial"/>
          <w:b/>
        </w:rPr>
        <w:t xml:space="preserve">         </w:t>
      </w:r>
      <w:proofErr w:type="spellStart"/>
      <w:r w:rsidRPr="007B4A2E">
        <w:rPr>
          <w:rFonts w:ascii="Arial" w:hAnsi="Arial" w:cs="Arial"/>
          <w:b/>
        </w:rPr>
        <w:t>р.п</w:t>
      </w:r>
      <w:proofErr w:type="spellEnd"/>
      <w:r w:rsidRPr="007B4A2E">
        <w:rPr>
          <w:rFonts w:ascii="Arial" w:hAnsi="Arial" w:cs="Arial"/>
          <w:b/>
        </w:rPr>
        <w:t>. Благовещенка</w:t>
      </w:r>
    </w:p>
    <w:p w:rsidR="00C82F6E" w:rsidRDefault="00C82F6E" w:rsidP="00C82F6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i/>
        </w:rPr>
      </w:pPr>
    </w:p>
    <w:p w:rsidR="00C82F6E" w:rsidRDefault="00C82F6E" w:rsidP="00C82F6E">
      <w:pPr>
        <w:jc w:val="both"/>
        <w:rPr>
          <w:sz w:val="28"/>
          <w:szCs w:val="28"/>
        </w:rPr>
      </w:pPr>
    </w:p>
    <w:p w:rsidR="00C82F6E" w:rsidRPr="00ED4BBB" w:rsidRDefault="00C82F6E" w:rsidP="00C82F6E">
      <w:pPr>
        <w:jc w:val="center"/>
        <w:rPr>
          <w:rFonts w:ascii="Arial" w:hAnsi="Arial" w:cs="Arial"/>
          <w:b/>
        </w:rPr>
      </w:pPr>
      <w:r w:rsidRPr="00ED4BBB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 xml:space="preserve">б установлении порогового значения дохода, приходящегося на каждого члена семьи, и порогового значения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жилых помещений по договорам социального найма </w:t>
      </w:r>
    </w:p>
    <w:p w:rsidR="00C82F6E" w:rsidRPr="00553465" w:rsidRDefault="00C82F6E" w:rsidP="00C82F6E">
      <w:pPr>
        <w:spacing w:line="360" w:lineRule="exact"/>
        <w:jc w:val="both"/>
        <w:rPr>
          <w:rFonts w:ascii="Arial" w:hAnsi="Arial" w:cs="Arial"/>
          <w:spacing w:val="40"/>
        </w:rPr>
      </w:pPr>
    </w:p>
    <w:p w:rsidR="004D18C5" w:rsidRPr="000A72BA" w:rsidRDefault="004D18C5" w:rsidP="000A72BA">
      <w:pPr>
        <w:pStyle w:val="a6"/>
        <w:jc w:val="both"/>
        <w:rPr>
          <w:rFonts w:ascii="Arial" w:hAnsi="Arial" w:cs="Arial"/>
          <w:color w:val="000000"/>
        </w:rPr>
      </w:pPr>
      <w:proofErr w:type="gramStart"/>
      <w:r w:rsidRPr="000A72BA">
        <w:rPr>
          <w:rFonts w:ascii="Arial" w:hAnsi="Arial" w:cs="Arial"/>
          <w:color w:val="000000"/>
        </w:rPr>
        <w:t>В соответствии с Жилищным </w:t>
      </w:r>
      <w:hyperlink r:id="rId6" w:tgtFrame="_blank" w:history="1">
        <w:r w:rsidRPr="000A72BA">
          <w:rPr>
            <w:rStyle w:val="1"/>
            <w:rFonts w:ascii="Arial" w:hAnsi="Arial" w:cs="Arial"/>
          </w:rPr>
          <w:t>кодексом</w:t>
        </w:r>
      </w:hyperlink>
      <w:r w:rsidRPr="000A72BA">
        <w:rPr>
          <w:rFonts w:ascii="Arial" w:hAnsi="Arial" w:cs="Arial"/>
          <w:color w:val="000000"/>
        </w:rPr>
        <w:t> Российской Федерации, законом Алтайского края </w:t>
      </w:r>
      <w:hyperlink r:id="rId7" w:tgtFrame="_blank" w:history="1">
        <w:r w:rsidR="00553465" w:rsidRPr="000A72BA">
          <w:rPr>
            <w:rStyle w:val="1"/>
            <w:rFonts w:ascii="Arial" w:hAnsi="Arial" w:cs="Arial"/>
          </w:rPr>
          <w:t xml:space="preserve">от </w:t>
        </w:r>
        <w:r w:rsidRPr="000A72BA">
          <w:rPr>
            <w:rStyle w:val="1"/>
            <w:rFonts w:ascii="Arial" w:hAnsi="Arial" w:cs="Arial"/>
          </w:rPr>
          <w:t>06.07.2006 № 60-ЗС</w:t>
        </w:r>
      </w:hyperlink>
      <w:r w:rsidRPr="000A72BA">
        <w:rPr>
          <w:rFonts w:ascii="Arial" w:hAnsi="Arial" w:cs="Arial"/>
          <w:color w:val="000000"/>
        </w:rPr>
        <w:t> «О порядке определения размера дохода, приходящегося на каждого члена семьи и стоимости имущества, находящегося в собственности членов семьи и подлежащего налогообложению, в целях признания граждан малоимущими и предоставления им по договорам социального найма жилых помещений муниципального жилищного фонда», </w:t>
      </w:r>
      <w:hyperlink r:id="rId8" w:tgtFrame="_blank" w:history="1">
        <w:r w:rsidRPr="000A72BA">
          <w:rPr>
            <w:rStyle w:val="1"/>
            <w:rFonts w:ascii="Arial" w:hAnsi="Arial" w:cs="Arial"/>
          </w:rPr>
          <w:t>постановлением Администрации Алтайского края от 18.09.2006 № 385</w:t>
        </w:r>
      </w:hyperlink>
      <w:r w:rsidRPr="000A72BA">
        <w:rPr>
          <w:rFonts w:ascii="Arial" w:hAnsi="Arial" w:cs="Arial"/>
          <w:color w:val="000000"/>
        </w:rPr>
        <w:t> «Об утверждении</w:t>
      </w:r>
      <w:proofErr w:type="gramEnd"/>
      <w:r w:rsidRPr="000A72BA">
        <w:rPr>
          <w:rFonts w:ascii="Arial" w:hAnsi="Arial" w:cs="Arial"/>
          <w:color w:val="000000"/>
        </w:rPr>
        <w:t> </w:t>
      </w:r>
      <w:proofErr w:type="gramStart"/>
      <w:r w:rsidRPr="000A72BA">
        <w:rPr>
          <w:rFonts w:ascii="Arial" w:hAnsi="Arial" w:cs="Arial"/>
          <w:color w:val="000000"/>
        </w:rPr>
        <w:t>методических рекомендаций для органов местного самоуправления по установлению размера дохода, приходящегося на каждого члена семьи, и стоимости имущества, находящегося в собственности членов семьи и подлежащего налогообложению, в целях признания граждан малоимущими и предоставления им по договорам социального найма жилых помещений муниципального жилищного фонда», Уставом муниципального образования Благовещенский поссовет Благовещенского района Алтайского края,</w:t>
      </w:r>
      <w:proofErr w:type="gramEnd"/>
    </w:p>
    <w:p w:rsidR="004D18C5" w:rsidRPr="000A72BA" w:rsidRDefault="004D18C5" w:rsidP="000A72BA">
      <w:pPr>
        <w:pStyle w:val="a6"/>
        <w:jc w:val="both"/>
        <w:rPr>
          <w:rFonts w:ascii="Arial" w:hAnsi="Arial" w:cs="Arial"/>
          <w:color w:val="000000"/>
        </w:rPr>
      </w:pPr>
      <w:r w:rsidRPr="000A72BA">
        <w:rPr>
          <w:rFonts w:ascii="Arial" w:hAnsi="Arial" w:cs="Arial"/>
          <w:color w:val="000000"/>
        </w:rPr>
        <w:t>ПОСТАНОВЛЯЮ:</w:t>
      </w:r>
    </w:p>
    <w:p w:rsidR="004D18C5" w:rsidRPr="000A72BA" w:rsidRDefault="004D18C5" w:rsidP="000A72BA">
      <w:pPr>
        <w:pStyle w:val="a6"/>
        <w:jc w:val="both"/>
        <w:rPr>
          <w:rFonts w:ascii="Arial" w:hAnsi="Arial" w:cs="Arial"/>
          <w:color w:val="000000"/>
        </w:rPr>
      </w:pPr>
      <w:r w:rsidRPr="000A72BA">
        <w:rPr>
          <w:rFonts w:ascii="Arial" w:hAnsi="Arial" w:cs="Arial"/>
          <w:color w:val="000000"/>
        </w:rPr>
        <w:t>1. Установить на территории муниципального образования Благовещенский поссовет Благовещенск</w:t>
      </w:r>
      <w:r w:rsidR="00553465" w:rsidRPr="000A72BA">
        <w:rPr>
          <w:rFonts w:ascii="Arial" w:hAnsi="Arial" w:cs="Arial"/>
          <w:color w:val="000000"/>
        </w:rPr>
        <w:t>ого района Алтайского края</w:t>
      </w:r>
      <w:r w:rsidRPr="000A72BA">
        <w:rPr>
          <w:rFonts w:ascii="Arial" w:hAnsi="Arial" w:cs="Arial"/>
          <w:color w:val="000000"/>
        </w:rPr>
        <w:t> в целях признания граждан малоимущими и предоставления им жилых помещений по договорам социального найма:</w:t>
      </w:r>
    </w:p>
    <w:p w:rsidR="004D18C5" w:rsidRPr="000A72BA" w:rsidRDefault="004D18C5" w:rsidP="000A72BA">
      <w:pPr>
        <w:pStyle w:val="a6"/>
        <w:jc w:val="both"/>
        <w:rPr>
          <w:rFonts w:ascii="Arial" w:hAnsi="Arial" w:cs="Arial"/>
          <w:color w:val="000000"/>
        </w:rPr>
      </w:pPr>
      <w:r w:rsidRPr="000A72BA">
        <w:rPr>
          <w:rFonts w:ascii="Arial" w:hAnsi="Arial" w:cs="Arial"/>
          <w:color w:val="000000"/>
        </w:rPr>
        <w:t>1.1. Пороговое значение дохода, приходящегося на каждого члена семьи, эквивалентным одному прожиточному минимуму на душу населения, утверждаемому в среднем по Алтайскому краю в установленном порядке, за квартал, предшествующий дате подачи заявления гражданином;</w:t>
      </w:r>
    </w:p>
    <w:p w:rsidR="004D18C5" w:rsidRPr="000A72BA" w:rsidRDefault="004D18C5" w:rsidP="000A72BA">
      <w:pPr>
        <w:pStyle w:val="a6"/>
        <w:jc w:val="both"/>
        <w:rPr>
          <w:rFonts w:ascii="Arial" w:hAnsi="Arial" w:cs="Arial"/>
          <w:color w:val="000000"/>
        </w:rPr>
      </w:pPr>
      <w:r w:rsidRPr="000A72BA">
        <w:rPr>
          <w:rFonts w:ascii="Arial" w:hAnsi="Arial" w:cs="Arial"/>
          <w:color w:val="000000"/>
        </w:rPr>
        <w:t>1.2. Пороговое значение стоимости имущества, находящегося в собственности членов семьи, согласно методике определения порогового значения стоимости имущества, находящегося в собственности членов семьи и подлежащего налогообложению (Приложение).</w:t>
      </w:r>
    </w:p>
    <w:p w:rsidR="004D18C5" w:rsidRPr="000A72BA" w:rsidRDefault="004D18C5" w:rsidP="000A72BA">
      <w:pPr>
        <w:pStyle w:val="a6"/>
        <w:jc w:val="both"/>
        <w:rPr>
          <w:rFonts w:ascii="Arial" w:hAnsi="Arial" w:cs="Arial"/>
          <w:color w:val="000000"/>
        </w:rPr>
      </w:pPr>
      <w:r w:rsidRPr="000A72BA">
        <w:rPr>
          <w:rFonts w:ascii="Arial" w:hAnsi="Arial" w:cs="Arial"/>
          <w:color w:val="000000"/>
        </w:rPr>
        <w:t>2. Жилищной комиссии Администрации</w:t>
      </w:r>
      <w:r w:rsidR="00553465" w:rsidRPr="000A72BA">
        <w:rPr>
          <w:rFonts w:ascii="Arial" w:hAnsi="Arial" w:cs="Arial"/>
          <w:color w:val="000000"/>
        </w:rPr>
        <w:t xml:space="preserve"> Благовещенского поссовета Благовещенского района Алтайского края </w:t>
      </w:r>
      <w:r w:rsidRPr="000A72BA">
        <w:rPr>
          <w:rFonts w:ascii="Arial" w:hAnsi="Arial" w:cs="Arial"/>
          <w:color w:val="000000"/>
        </w:rPr>
        <w:t> руководствоваться настоящим постановлением для признания граждан мало</w:t>
      </w:r>
      <w:r w:rsidRPr="000A72BA">
        <w:rPr>
          <w:rFonts w:ascii="Arial" w:hAnsi="Arial" w:cs="Arial"/>
          <w:color w:val="000000"/>
        </w:rPr>
        <w:lastRenderedPageBreak/>
        <w:t>имущими в целях постановки на учет и предоставления малоимущим гражданам, признанным нуждающимися в жилых помещениях, жилых помещений по договорам социального найма.</w:t>
      </w:r>
    </w:p>
    <w:p w:rsidR="004D18C5" w:rsidRPr="000A72BA" w:rsidRDefault="004D18C5" w:rsidP="000A72BA">
      <w:pPr>
        <w:pStyle w:val="a6"/>
        <w:jc w:val="both"/>
        <w:rPr>
          <w:rFonts w:ascii="Arial" w:hAnsi="Arial" w:cs="Arial"/>
          <w:color w:val="000000"/>
        </w:rPr>
      </w:pPr>
      <w:r w:rsidRPr="000A72BA">
        <w:rPr>
          <w:rFonts w:ascii="Arial" w:hAnsi="Arial" w:cs="Arial"/>
          <w:color w:val="000000"/>
        </w:rPr>
        <w:t>3. О</w:t>
      </w:r>
      <w:r w:rsidR="00553465" w:rsidRPr="000A72BA">
        <w:rPr>
          <w:rFonts w:ascii="Arial" w:hAnsi="Arial" w:cs="Arial"/>
          <w:color w:val="000000"/>
        </w:rPr>
        <w:t>публиковать настоящее постановление в установленном порядке.</w:t>
      </w:r>
    </w:p>
    <w:p w:rsidR="004D18C5" w:rsidRPr="000A72BA" w:rsidRDefault="004D18C5" w:rsidP="000A72BA">
      <w:pPr>
        <w:pStyle w:val="a6"/>
        <w:jc w:val="both"/>
        <w:rPr>
          <w:rFonts w:ascii="Arial" w:hAnsi="Arial" w:cs="Arial"/>
          <w:color w:val="000000"/>
        </w:rPr>
      </w:pPr>
      <w:r w:rsidRPr="000A72BA">
        <w:rPr>
          <w:rFonts w:ascii="Arial" w:hAnsi="Arial" w:cs="Arial"/>
          <w:color w:val="000000"/>
        </w:rPr>
        <w:t>4. </w:t>
      </w:r>
      <w:proofErr w:type="gramStart"/>
      <w:r w:rsidRPr="000A72BA">
        <w:rPr>
          <w:rFonts w:ascii="Arial" w:hAnsi="Arial" w:cs="Arial"/>
          <w:color w:val="000000"/>
        </w:rPr>
        <w:t>Контроль за</w:t>
      </w:r>
      <w:proofErr w:type="gramEnd"/>
      <w:r w:rsidRPr="000A72BA">
        <w:rPr>
          <w:rFonts w:ascii="Arial" w:hAnsi="Arial" w:cs="Arial"/>
          <w:color w:val="000000"/>
        </w:rPr>
        <w:t> исполнением настоящего постановления возложить на </w:t>
      </w:r>
      <w:r w:rsidR="00553465" w:rsidRPr="000A72BA">
        <w:rPr>
          <w:rFonts w:ascii="Arial" w:hAnsi="Arial" w:cs="Arial"/>
          <w:color w:val="000000"/>
        </w:rPr>
        <w:t xml:space="preserve">юриста Администрации Благовещенского поссовета (Ю. А. </w:t>
      </w:r>
      <w:proofErr w:type="spellStart"/>
      <w:r w:rsidR="00553465" w:rsidRPr="000A72BA">
        <w:rPr>
          <w:rFonts w:ascii="Arial" w:hAnsi="Arial" w:cs="Arial"/>
          <w:color w:val="000000"/>
        </w:rPr>
        <w:t>Иост</w:t>
      </w:r>
      <w:proofErr w:type="spellEnd"/>
      <w:r w:rsidR="00553465" w:rsidRPr="000A72BA">
        <w:rPr>
          <w:rFonts w:ascii="Arial" w:hAnsi="Arial" w:cs="Arial"/>
          <w:color w:val="000000"/>
        </w:rPr>
        <w:t>).</w:t>
      </w:r>
    </w:p>
    <w:p w:rsidR="004D18C5" w:rsidRPr="000A72BA" w:rsidRDefault="004D18C5" w:rsidP="000A72BA">
      <w:pPr>
        <w:pStyle w:val="a6"/>
        <w:jc w:val="both"/>
        <w:rPr>
          <w:rFonts w:ascii="Arial" w:hAnsi="Arial" w:cs="Arial"/>
          <w:color w:val="000000"/>
        </w:rPr>
      </w:pPr>
      <w:r w:rsidRPr="000A72BA">
        <w:rPr>
          <w:rFonts w:ascii="Arial" w:hAnsi="Arial" w:cs="Arial"/>
          <w:color w:val="000000"/>
        </w:rPr>
        <w:t> </w:t>
      </w:r>
    </w:p>
    <w:p w:rsidR="000A72BA" w:rsidRDefault="000A72BA" w:rsidP="000A72BA">
      <w:pPr>
        <w:pStyle w:val="a6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0A72BA" w:rsidRDefault="000A72BA" w:rsidP="000A72BA">
      <w:pPr>
        <w:pStyle w:val="a6"/>
        <w:jc w:val="both"/>
        <w:rPr>
          <w:rFonts w:ascii="Arial" w:hAnsi="Arial" w:cs="Arial"/>
          <w:color w:val="000000"/>
        </w:rPr>
      </w:pPr>
    </w:p>
    <w:p w:rsidR="004D18C5" w:rsidRPr="000A72BA" w:rsidRDefault="00115A9E" w:rsidP="000A72BA">
      <w:pPr>
        <w:pStyle w:val="a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</w:t>
      </w:r>
      <w:r w:rsidR="00553465" w:rsidRPr="000A72BA">
        <w:rPr>
          <w:rFonts w:ascii="Arial" w:hAnsi="Arial" w:cs="Arial"/>
          <w:color w:val="000000"/>
        </w:rPr>
        <w:t xml:space="preserve"> Администрации</w:t>
      </w: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  <w:r w:rsidRPr="000A72BA">
        <w:rPr>
          <w:rFonts w:ascii="Arial" w:hAnsi="Arial" w:cs="Arial"/>
          <w:color w:val="000000"/>
        </w:rPr>
        <w:t xml:space="preserve">Благовещенского поссовета                                                          </w:t>
      </w:r>
      <w:r w:rsidR="00115A9E">
        <w:rPr>
          <w:rFonts w:ascii="Arial" w:hAnsi="Arial" w:cs="Arial"/>
          <w:color w:val="000000"/>
        </w:rPr>
        <w:t>Н.Н. Князева</w:t>
      </w:r>
    </w:p>
    <w:p w:rsidR="004D18C5" w:rsidRPr="000A72BA" w:rsidRDefault="004D18C5" w:rsidP="000A72BA">
      <w:pPr>
        <w:pStyle w:val="a6"/>
        <w:jc w:val="both"/>
        <w:rPr>
          <w:rFonts w:ascii="Arial" w:hAnsi="Arial" w:cs="Arial"/>
          <w:color w:val="000000"/>
        </w:rPr>
      </w:pPr>
      <w:r w:rsidRPr="000A72BA">
        <w:rPr>
          <w:rFonts w:ascii="Arial" w:hAnsi="Arial" w:cs="Arial"/>
          <w:color w:val="000000"/>
        </w:rPr>
        <w:t> </w:t>
      </w: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553465" w:rsidRPr="000A72BA" w:rsidRDefault="00553465" w:rsidP="000A72BA">
      <w:pPr>
        <w:pStyle w:val="a6"/>
        <w:jc w:val="both"/>
        <w:rPr>
          <w:rFonts w:ascii="Arial" w:hAnsi="Arial" w:cs="Arial"/>
          <w:color w:val="000000"/>
        </w:rPr>
      </w:pPr>
    </w:p>
    <w:p w:rsidR="000A72BA" w:rsidRDefault="000A72BA" w:rsidP="004D18C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4D18C5" w:rsidRPr="00553465" w:rsidRDefault="004D18C5" w:rsidP="004D18C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3465">
        <w:rPr>
          <w:rFonts w:ascii="Arial" w:hAnsi="Arial" w:cs="Arial"/>
          <w:color w:val="000000"/>
        </w:rPr>
        <w:t>Приложение</w:t>
      </w:r>
    </w:p>
    <w:p w:rsidR="004D18C5" w:rsidRPr="00553465" w:rsidRDefault="004D18C5" w:rsidP="004D18C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3465">
        <w:rPr>
          <w:rFonts w:ascii="Arial" w:hAnsi="Arial" w:cs="Arial"/>
          <w:color w:val="000000"/>
        </w:rPr>
        <w:t>к постановлению</w:t>
      </w:r>
    </w:p>
    <w:p w:rsidR="004D18C5" w:rsidRDefault="005C3232" w:rsidP="004D18C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Администрации Благовещенского поссовета</w:t>
      </w:r>
    </w:p>
    <w:p w:rsidR="005C3232" w:rsidRPr="00553465" w:rsidRDefault="005C3232" w:rsidP="004D18C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Благовещенского района Алтайского края</w:t>
      </w:r>
    </w:p>
    <w:p w:rsidR="004D18C5" w:rsidRPr="00553465" w:rsidRDefault="00F273C9" w:rsidP="004D18C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06.10.2022 № 238</w:t>
      </w:r>
    </w:p>
    <w:p w:rsidR="004D18C5" w:rsidRPr="00553465" w:rsidRDefault="004D18C5" w:rsidP="004D18C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3465">
        <w:rPr>
          <w:rFonts w:ascii="Arial" w:hAnsi="Arial" w:cs="Arial"/>
          <w:color w:val="000000"/>
        </w:rPr>
        <w:t> </w:t>
      </w:r>
    </w:p>
    <w:p w:rsidR="004D18C5" w:rsidRPr="00553465" w:rsidRDefault="004D18C5" w:rsidP="004D18C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 w:rsidRPr="00553465">
        <w:rPr>
          <w:rFonts w:ascii="Arial" w:hAnsi="Arial" w:cs="Arial"/>
          <w:b/>
          <w:bCs/>
          <w:caps/>
          <w:color w:val="000000"/>
        </w:rPr>
        <w:t>МЕТОДИКА</w:t>
      </w:r>
    </w:p>
    <w:p w:rsidR="004D18C5" w:rsidRPr="00553465" w:rsidRDefault="004D18C5" w:rsidP="004D18C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 w:rsidRPr="00553465">
        <w:rPr>
          <w:rFonts w:ascii="Arial" w:hAnsi="Arial" w:cs="Arial"/>
          <w:b/>
          <w:bCs/>
          <w:color w:val="000000"/>
        </w:rPr>
        <w:t>определения порогового значения стоимости имущества находящегося в собственности членов семьи и подлежащего налогообложению</w:t>
      </w:r>
    </w:p>
    <w:p w:rsidR="004D18C5" w:rsidRPr="00553465" w:rsidRDefault="004D18C5" w:rsidP="004D18C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 w:rsidRPr="00553465">
        <w:rPr>
          <w:rFonts w:ascii="Arial" w:hAnsi="Arial" w:cs="Arial"/>
          <w:color w:val="000000"/>
        </w:rPr>
        <w:t> </w:t>
      </w:r>
    </w:p>
    <w:p w:rsidR="004D18C5" w:rsidRPr="00553465" w:rsidRDefault="004D18C5" w:rsidP="004D18C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553465">
        <w:rPr>
          <w:rFonts w:ascii="Arial" w:hAnsi="Arial" w:cs="Arial"/>
          <w:color w:val="000000"/>
        </w:rPr>
        <w:t>Согласно п. 2.1 Методических рекомендаций для органов местного самоуправления по установлению размера дохода, приходящегося на каждого члена семьи, и стоимости имущества, находящегося в собственности членов семьи и подлежащего налогообложению, в целях признания граждан малоимущими и предоставления им по договорам социального найма жилых помещений муниципального жилищного фонда, утвержденных </w:t>
      </w:r>
      <w:hyperlink r:id="rId9" w:tgtFrame="_blank" w:history="1">
        <w:r w:rsidRPr="005C3232">
          <w:rPr>
            <w:rStyle w:val="1"/>
            <w:rFonts w:ascii="Arial" w:hAnsi="Arial" w:cs="Arial"/>
          </w:rPr>
          <w:t>постановлением Администрации Алтайского края от 18.09.2006 № 385</w:t>
        </w:r>
      </w:hyperlink>
      <w:r w:rsidRPr="00553465">
        <w:rPr>
          <w:rFonts w:ascii="Arial" w:hAnsi="Arial" w:cs="Arial"/>
          <w:color w:val="000000"/>
        </w:rPr>
        <w:t>, пороговое значение стоимости имущества устанавливается равным</w:t>
      </w:r>
      <w:proofErr w:type="gramEnd"/>
      <w:r w:rsidRPr="00553465">
        <w:rPr>
          <w:rFonts w:ascii="Arial" w:hAnsi="Arial" w:cs="Arial"/>
          <w:color w:val="000000"/>
        </w:rPr>
        <w:t> расчетному показателю рыночной стоимости жилого помещения на одного человека согласно норме предоставления. Этот показатель, умноженный на количество членов семьи, составляет размер денежных средств, необходимых семье для приобретения на территории </w:t>
      </w:r>
      <w:r w:rsidR="005C3232">
        <w:rPr>
          <w:rFonts w:ascii="Arial" w:hAnsi="Arial" w:cs="Arial"/>
          <w:color w:val="000000"/>
        </w:rPr>
        <w:t>муниципального образования Благовещенский поссовет Благовещенского района Алтайского края</w:t>
      </w:r>
      <w:r w:rsidRPr="00553465">
        <w:rPr>
          <w:rFonts w:ascii="Arial" w:hAnsi="Arial" w:cs="Arial"/>
          <w:color w:val="000000"/>
        </w:rPr>
        <w:t> жилого помещения.</w:t>
      </w:r>
    </w:p>
    <w:p w:rsidR="004D18C5" w:rsidRPr="00553465" w:rsidRDefault="004D18C5" w:rsidP="004D18C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3465">
        <w:rPr>
          <w:rFonts w:ascii="Arial" w:hAnsi="Arial" w:cs="Arial"/>
          <w:color w:val="000000"/>
        </w:rPr>
        <w:t>В соответствии с настоящей методикой расчетный показатель рыночной стоимости жилого помещения согласно норме предоставления определяется по формуле:</w:t>
      </w:r>
    </w:p>
    <w:p w:rsidR="004D18C5" w:rsidRPr="00553465" w:rsidRDefault="004D18C5" w:rsidP="004D18C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3465">
        <w:rPr>
          <w:rFonts w:ascii="Arial" w:hAnsi="Arial" w:cs="Arial"/>
          <w:color w:val="000000"/>
        </w:rPr>
        <w:t> </w:t>
      </w:r>
    </w:p>
    <w:p w:rsidR="004D18C5" w:rsidRPr="00553465" w:rsidRDefault="004D18C5" w:rsidP="004D18C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3465">
        <w:rPr>
          <w:rFonts w:ascii="Arial" w:hAnsi="Arial" w:cs="Arial"/>
          <w:color w:val="000000"/>
        </w:rPr>
        <w:t>СЖ = НП x РЦ, где:</w:t>
      </w:r>
    </w:p>
    <w:p w:rsidR="004D18C5" w:rsidRPr="00553465" w:rsidRDefault="004D18C5" w:rsidP="004D18C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3465">
        <w:rPr>
          <w:rFonts w:ascii="Arial" w:hAnsi="Arial" w:cs="Arial"/>
          <w:color w:val="000000"/>
        </w:rPr>
        <w:t> </w:t>
      </w:r>
    </w:p>
    <w:p w:rsidR="004D18C5" w:rsidRPr="00553465" w:rsidRDefault="004D18C5" w:rsidP="004D18C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3465">
        <w:rPr>
          <w:rFonts w:ascii="Arial" w:hAnsi="Arial" w:cs="Arial"/>
          <w:color w:val="000000"/>
        </w:rPr>
        <w:t>СЖ - расчетный показатель рыночной стоимости жилого помещения согласно норме предоставления;</w:t>
      </w:r>
    </w:p>
    <w:p w:rsidR="004D18C5" w:rsidRPr="00553465" w:rsidRDefault="004D18C5" w:rsidP="004D18C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3465">
        <w:rPr>
          <w:rFonts w:ascii="Arial" w:hAnsi="Arial" w:cs="Arial"/>
          <w:color w:val="000000"/>
        </w:rPr>
        <w:t>НП - норма предоставления;</w:t>
      </w:r>
    </w:p>
    <w:p w:rsidR="004D18C5" w:rsidRPr="00553465" w:rsidRDefault="004D18C5" w:rsidP="004D18C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53465">
        <w:rPr>
          <w:rFonts w:ascii="Arial" w:hAnsi="Arial" w:cs="Arial"/>
          <w:color w:val="000000"/>
        </w:rPr>
        <w:t>РЦ - средняя расчетная рыночная цена одного квадратного метра общей площади жилого помещения, утверждаемая ежеквартально Министерством строительства и жилищно-коммунального хозяйства Российской Федерации по Алтайскому краю, за квартал, предшествующий дате подачи заявления гражданином.</w:t>
      </w:r>
    </w:p>
    <w:p w:rsidR="004D18C5" w:rsidRPr="00553465" w:rsidRDefault="004D18C5" w:rsidP="004D18C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553465">
        <w:rPr>
          <w:rFonts w:ascii="Arial" w:hAnsi="Arial" w:cs="Arial"/>
          <w:color w:val="000000"/>
        </w:rPr>
        <w:t>Согласно </w:t>
      </w:r>
      <w:r w:rsidR="005C3232">
        <w:rPr>
          <w:rFonts w:ascii="Arial" w:hAnsi="Arial" w:cs="Arial"/>
          <w:color w:val="000000"/>
        </w:rPr>
        <w:t>решения Благовещенского поселкового Совета депутатов Благовещенского района Алтайского края от 29.06.2021 № 31 «Об утверждении учетной нормы и нормы предоставления площади жилого помещения по договору социального найма на территории муниципального образования Благовещенский поссовет»</w:t>
      </w:r>
      <w:r w:rsidRPr="00553465">
        <w:rPr>
          <w:rFonts w:ascii="Arial" w:hAnsi="Arial" w:cs="Arial"/>
          <w:color w:val="000000"/>
        </w:rPr>
        <w:t> утверждена учетная норма площади жилого помещения в </w:t>
      </w:r>
      <w:r w:rsidR="005C3232">
        <w:rPr>
          <w:rFonts w:ascii="Arial" w:hAnsi="Arial" w:cs="Arial"/>
          <w:color w:val="000000"/>
        </w:rPr>
        <w:t>муниципальном жилищном фонде в размере 14 кв. м. общей площади на одного члена семьи, а также установлена норма предоставления площади</w:t>
      </w:r>
      <w:proofErr w:type="gramEnd"/>
      <w:r w:rsidR="005C3232">
        <w:rPr>
          <w:rFonts w:ascii="Arial" w:hAnsi="Arial" w:cs="Arial"/>
          <w:color w:val="000000"/>
        </w:rPr>
        <w:t xml:space="preserve"> жилого помещения по договору социального найма в размере не менее 14 кв. м. общей площади жилого помещения на одного члена семьи.</w:t>
      </w:r>
    </w:p>
    <w:p w:rsidR="00C82F6E" w:rsidRPr="00553465" w:rsidRDefault="00C82F6E" w:rsidP="00C82F6E">
      <w:pPr>
        <w:pStyle w:val="ConsPlusNormal"/>
        <w:widowControl/>
        <w:spacing w:line="280" w:lineRule="exact"/>
        <w:ind w:firstLine="709"/>
        <w:jc w:val="both"/>
        <w:rPr>
          <w:sz w:val="24"/>
          <w:szCs w:val="24"/>
        </w:rPr>
      </w:pPr>
    </w:p>
    <w:p w:rsidR="00D86421" w:rsidRPr="00553465" w:rsidRDefault="00115A9E">
      <w:pPr>
        <w:rPr>
          <w:rFonts w:ascii="Arial" w:hAnsi="Arial" w:cs="Arial"/>
        </w:rPr>
      </w:pPr>
    </w:p>
    <w:sectPr w:rsidR="00D86421" w:rsidRPr="00553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04"/>
    <w:rsid w:val="000A72BA"/>
    <w:rsid w:val="000D1104"/>
    <w:rsid w:val="00115A9E"/>
    <w:rsid w:val="00221A60"/>
    <w:rsid w:val="004D18C5"/>
    <w:rsid w:val="00553465"/>
    <w:rsid w:val="005C3232"/>
    <w:rsid w:val="00C05909"/>
    <w:rsid w:val="00C82F6E"/>
    <w:rsid w:val="00F273C9"/>
    <w:rsid w:val="00F9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F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2F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F6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4D18C5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4D18C5"/>
  </w:style>
  <w:style w:type="paragraph" w:styleId="a6">
    <w:name w:val="No Spacing"/>
    <w:uiPriority w:val="1"/>
    <w:qFormat/>
    <w:rsid w:val="000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F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2F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F6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4D18C5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4D18C5"/>
  </w:style>
  <w:style w:type="paragraph" w:styleId="a6">
    <w:name w:val="No Spacing"/>
    <w:uiPriority w:val="1"/>
    <w:qFormat/>
    <w:rsid w:val="000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F5CF452-417C-47F1-83E7-1D119004A2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CEA93F1F-A76C-4281-B818-97D4F9719B9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70BA400-14C4-4CDB-8A8B-B11F2A1A2F5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3F5CF452-417C-47F1-83E7-1D119004A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2022-10-05T04:07:00Z</cp:lastPrinted>
  <dcterms:created xsi:type="dcterms:W3CDTF">2022-10-05T04:08:00Z</dcterms:created>
  <dcterms:modified xsi:type="dcterms:W3CDTF">2025-11-11T02:28:00Z</dcterms:modified>
</cp:coreProperties>
</file>